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EC201">
      <w:pPr>
        <w:rPr>
          <w:b/>
          <w:sz w:val="28"/>
          <w:szCs w:val="28"/>
        </w:rPr>
      </w:pPr>
      <w:bookmarkStart w:id="1" w:name="_GoBack"/>
      <w:bookmarkEnd w:id="1"/>
      <w:r>
        <w:rPr>
          <w:rFonts w:ascii="Tahoma" w:hAnsi="Tahoma" w:cs="Tahoma"/>
          <w:b/>
          <w:color w:val="007EB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4666615</wp:posOffset>
                </wp:positionH>
                <wp:positionV relativeFrom="paragraph">
                  <wp:posOffset>-685165</wp:posOffset>
                </wp:positionV>
                <wp:extent cx="1579245" cy="762000"/>
                <wp:effectExtent l="0" t="0" r="20955" b="19050"/>
                <wp:wrapNone/>
                <wp:docPr id="2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762000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64999"/>
                          </a:srgbClr>
                        </a:solidFill>
                        <a:ln w="9525">
                          <a:solidFill>
                            <a:srgbClr val="4BACC6"/>
                          </a:solidFill>
                          <a:miter lim="800000"/>
                        </a:ln>
                      </wps:spPr>
                      <wps:txbx>
                        <w:txbxContent>
                          <w:p w14:paraId="0D63557A">
                            <w:pPr>
                              <w:rPr>
                                <w:rFonts w:ascii="Tahoma" w:hAnsi="Tahoma" w:cs="Tahoma"/>
                                <w:b/>
                                <w:color w:val="984807" w:themeColor="accent6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984807" w:themeColor="accent6" w:themeShade="80"/>
                                <w:sz w:val="16"/>
                                <w:szCs w:val="16"/>
                              </w:rPr>
                              <w:t>Recebido em      /      /</w:t>
                            </w:r>
                          </w:p>
                          <w:p w14:paraId="36D2F0F4">
                            <w:pPr>
                              <w:rPr>
                                <w:rFonts w:ascii="Tahoma" w:hAnsi="Tahoma" w:cs="Tahoma"/>
                                <w:b/>
                                <w:color w:val="984807" w:themeColor="accent6" w:themeShade="80"/>
                                <w:sz w:val="16"/>
                                <w:szCs w:val="16"/>
                              </w:rPr>
                            </w:pPr>
                          </w:p>
                          <w:p w14:paraId="55728CFE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984807" w:themeColor="accent6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984807" w:themeColor="accent6" w:themeShade="80"/>
                                <w:sz w:val="16"/>
                                <w:szCs w:val="16"/>
                              </w:rPr>
                              <w:t>Assinatura</w:t>
                            </w:r>
                          </w:p>
                          <w:p w14:paraId="2697C9A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3366"/>
                                <w:sz w:val="16"/>
                                <w:szCs w:val="16"/>
                              </w:rPr>
                            </w:pPr>
                          </w:p>
                          <w:p w14:paraId="281F322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FD2F381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AD47BB2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49A41B7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CD7F29A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382F827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276D3D3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6" o:spt="202" type="#_x0000_t202" style="position:absolute;left:0pt;margin-left:367.45pt;margin-top:-53.95pt;height:60pt;width:124.35pt;z-index:251659264;mso-width-relative:page;mso-height-relative:page;" fillcolor="#F2F2F2" filled="t" stroked="t" coordsize="21600,21600" o:gfxdata="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iKeePbAAAACwEAAA8AAAAA&#10;AAAAAQAgAAAAIgAAAGRycy9kb3ducmV2LnhtbFBLAQIUABQAAAAIAIdO4kAiuEwKSgIAAKgEAAAO&#10;AAAAAAAAAAEAIAAAACoBAABkcnMvZTJvRG9jLnhtbFBLBQYAAAAABgAGAFkBAADmBQAAAAA=&#10;">
                <v:fill on="t" opacity="42597f" focussize="0,0"/>
                <v:stroke color="#4BACC6" miterlimit="8" joinstyle="miter"/>
                <v:imagedata o:title=""/>
                <o:lock v:ext="edit" aspectratio="f"/>
                <v:textbox>
                  <w:txbxContent>
                    <w:p w14:paraId="0D63557A">
                      <w:pPr>
                        <w:rPr>
                          <w:rFonts w:ascii="Tahoma" w:hAnsi="Tahoma" w:cs="Tahoma"/>
                          <w:b/>
                          <w:color w:val="984807" w:themeColor="accent6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984807" w:themeColor="accent6" w:themeShade="80"/>
                          <w:sz w:val="16"/>
                          <w:szCs w:val="16"/>
                        </w:rPr>
                        <w:t>Recebido em      /      /</w:t>
                      </w:r>
                    </w:p>
                    <w:p w14:paraId="36D2F0F4">
                      <w:pPr>
                        <w:rPr>
                          <w:rFonts w:ascii="Tahoma" w:hAnsi="Tahoma" w:cs="Tahoma"/>
                          <w:b/>
                          <w:color w:val="984807" w:themeColor="accent6" w:themeShade="80"/>
                          <w:sz w:val="16"/>
                          <w:szCs w:val="16"/>
                        </w:rPr>
                      </w:pPr>
                    </w:p>
                    <w:p w14:paraId="55728CFE">
                      <w:pPr>
                        <w:jc w:val="center"/>
                        <w:rPr>
                          <w:rFonts w:ascii="Tahoma" w:hAnsi="Tahoma" w:cs="Tahoma"/>
                          <w:b/>
                          <w:color w:val="984807" w:themeColor="accent6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984807" w:themeColor="accent6" w:themeShade="80"/>
                          <w:sz w:val="16"/>
                          <w:szCs w:val="16"/>
                        </w:rPr>
                        <w:t>Assinatura</w:t>
                      </w:r>
                    </w:p>
                    <w:p w14:paraId="2697C9A3">
                      <w:pPr>
                        <w:jc w:val="center"/>
                        <w:rPr>
                          <w:rFonts w:ascii="Tahoma" w:hAnsi="Tahoma" w:cs="Tahoma"/>
                          <w:b/>
                          <w:color w:val="003366"/>
                          <w:sz w:val="16"/>
                          <w:szCs w:val="16"/>
                        </w:rPr>
                      </w:pPr>
                    </w:p>
                    <w:p w14:paraId="281F322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FD2F381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AD47BB2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49A41B7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5CD7F29A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6382F827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3276D3D3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A90F76">
      <w:pPr>
        <w:jc w:val="center"/>
        <w:rPr>
          <w:rFonts w:ascii="Tahoma" w:hAnsi="Tahoma" w:cs="Tahoma"/>
          <w:b/>
          <w:color w:val="984807" w:themeColor="accent6" w:themeShade="80"/>
        </w:rPr>
      </w:pPr>
      <w:r>
        <w:rPr>
          <w:rFonts w:ascii="Tahoma" w:hAnsi="Tahoma" w:cs="Tahoma"/>
          <w:b/>
          <w:color w:val="984807" w:themeColor="accent6" w:themeShade="80"/>
        </w:rPr>
        <w:t>EXERCÍCIO DO DIREITO DE PARTICIPAÇÃO DE INTERESSADOS</w:t>
      </w:r>
    </w:p>
    <w:p w14:paraId="57C2D21F">
      <w:pPr>
        <w:ind w:left="-120"/>
        <w:rPr>
          <w:rFonts w:ascii="Times New Roman" w:hAnsi="Times New Roman"/>
          <w:b/>
          <w:color w:val="A50021"/>
          <w:sz w:val="16"/>
          <w:szCs w:val="16"/>
        </w:rPr>
      </w:pPr>
      <w:r>
        <w:rPr>
          <w:rFonts w:ascii="Times New Roman" w:hAnsi="Times New Roman"/>
          <w:b/>
          <w:color w:val="A50021"/>
          <w:sz w:val="16"/>
          <w:szCs w:val="16"/>
        </w:rPr>
        <w:t>_______________________________________________________________________________________________________________________</w:t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softHyphen/>
      </w:r>
      <w:r>
        <w:rPr>
          <w:rFonts w:ascii="Times New Roman" w:hAnsi="Times New Roman"/>
          <w:b/>
          <w:color w:val="A50021"/>
          <w:sz w:val="16"/>
          <w:szCs w:val="16"/>
        </w:rPr>
        <w:t>___</w:t>
      </w:r>
    </w:p>
    <w:p w14:paraId="6803C833">
      <w:pPr>
        <w:rPr>
          <w:rFonts w:ascii="Times New Roman" w:hAnsi="Times New Roman"/>
          <w:b/>
          <w:color w:val="A50021"/>
          <w:sz w:val="16"/>
          <w:szCs w:val="16"/>
        </w:rPr>
      </w:pPr>
    </w:p>
    <w:p w14:paraId="74243DAB">
      <w:pPr>
        <w:shd w:val="clear" w:color="auto" w:fill="984806" w:themeFill="accent6" w:themeFillShade="80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 xml:space="preserve">CÓDIGO DE IDENTIFICAÇÃO DO PROCESSO </w:t>
      </w:r>
    </w:p>
    <w:p w14:paraId="2D5EAD9A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2436B6C0">
      <w:pPr>
        <w:rPr>
          <w:rFonts w:ascii="Tahoma" w:hAnsi="Tahoma" w:cs="Tahoma"/>
          <w:b/>
          <w:color w:val="984807" w:themeColor="accent6" w:themeShade="80"/>
          <w:sz w:val="20"/>
          <w:szCs w:val="20"/>
        </w:rPr>
      </w:pPr>
      <w:r>
        <w:rPr>
          <w:rFonts w:ascii="Tahoma" w:hAnsi="Tahoma" w:cs="Tahoma"/>
          <w:b/>
          <w:color w:val="984807" w:themeColor="accent6" w:themeShade="80"/>
          <w:sz w:val="20"/>
          <w:szCs w:val="20"/>
        </w:rPr>
        <w:t>Código da publicitação do procedimento</w:t>
      </w:r>
      <w:r>
        <w:rPr>
          <w:rFonts w:ascii="Tahoma" w:hAnsi="Tahoma" w:cs="Tahoma"/>
          <w:b/>
          <w:color w:val="984807" w:themeColor="accent6" w:themeShade="80"/>
          <w:sz w:val="20"/>
          <w:szCs w:val="20"/>
        </w:rPr>
        <w:tab/>
      </w:r>
      <w:r>
        <w:rPr>
          <w:rFonts w:ascii="Tahoma" w:hAnsi="Tahoma" w:cs="Tahoma"/>
          <w:b/>
          <w:color w:val="984807" w:themeColor="accent6" w:themeShade="80"/>
          <w:sz w:val="20"/>
          <w:szCs w:val="20"/>
        </w:rPr>
        <w:tab/>
      </w:r>
      <w:r>
        <w:rPr>
          <w:rFonts w:ascii="Tahoma" w:hAnsi="Tahoma" w:cs="Tahoma"/>
          <w:b/>
          <w:color w:val="984807" w:themeColor="accent6" w:themeShade="80"/>
          <w:sz w:val="20"/>
          <w:szCs w:val="20"/>
        </w:rPr>
        <w:tab/>
      </w:r>
      <w:r>
        <w:rPr>
          <w:rFonts w:ascii="Tahoma" w:hAnsi="Tahoma" w:cs="Tahoma"/>
          <w:b/>
          <w:color w:val="984807" w:themeColor="accent6" w:themeShade="80"/>
          <w:sz w:val="20"/>
          <w:szCs w:val="20"/>
        </w:rPr>
        <w:t>Código de candidato</w:t>
      </w:r>
    </w:p>
    <w:p w14:paraId="620DBA5E">
      <w:pPr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Style w:val="3"/>
        <w:tblW w:w="0" w:type="auto"/>
        <w:tblInd w:w="-12" w:type="dxa"/>
        <w:tblBorders>
          <w:top w:val="none" w:color="auto" w:sz="0" w:space="0"/>
          <w:left w:val="none" w:color="auto" w:sz="0" w:space="0"/>
          <w:bottom w:val="none" w:color="auto" w:sz="0" w:space="0"/>
          <w:right w:val="single" w:color="984806" w:themeColor="accent6" w:themeShade="80" w:sz="12" w:space="0"/>
          <w:insideH w:val="single" w:color="4BACC6" w:sz="12" w:space="0"/>
          <w:insideV w:val="single" w:color="984806" w:themeColor="accent6" w:themeShade="80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280"/>
      </w:tblGrid>
      <w:tr w14:paraId="46336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984806" w:themeColor="accent6" w:themeShade="80" w:sz="12" w:space="0"/>
            <w:insideH w:val="single" w:color="4BACC6" w:sz="12" w:space="0"/>
            <w:insideV w:val="single" w:color="984806" w:themeColor="accent6" w:themeShade="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1080" w:type="dxa"/>
          </w:tcPr>
          <w:p w14:paraId="43B38117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color="984806" w:themeColor="accent6" w:themeShade="80" w:sz="12" w:space="0"/>
              <w:bottom w:val="single" w:color="984806" w:themeColor="accent6" w:themeShade="80" w:sz="12" w:space="0"/>
            </w:tcBorders>
          </w:tcPr>
          <w:p w14:paraId="586C1A22">
            <w:pPr>
              <w:spacing w:after="120" w:line="360" w:lineRule="auto"/>
              <w:rPr>
                <w:rFonts w:ascii="Tahoma" w:hAnsi="Tahoma" w:cs="Tahoma"/>
              </w:rPr>
            </w:pPr>
          </w:p>
        </w:tc>
      </w:tr>
    </w:tbl>
    <w:tbl>
      <w:tblPr>
        <w:tblStyle w:val="3"/>
        <w:tblpPr w:leftFromText="141" w:rightFromText="141" w:vertAnchor="text" w:horzAnchor="page" w:tblpX="6497" w:tblpY="-32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978"/>
      </w:tblGrid>
      <w:tr w14:paraId="01704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104" w:type="dxa"/>
            <w:tcBorders>
              <w:top w:val="nil"/>
              <w:left w:val="nil"/>
              <w:bottom w:val="nil"/>
              <w:right w:val="single" w:color="984806" w:themeColor="accent6" w:themeShade="80" w:sz="12" w:space="0"/>
            </w:tcBorders>
          </w:tcPr>
          <w:p w14:paraId="3E2FAB1C">
            <w:pPr>
              <w:spacing w:after="120" w:line="360" w:lineRule="auto"/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color="984806" w:themeColor="accent6" w:themeShade="80" w:sz="12" w:space="0"/>
              <w:left w:val="single" w:color="984806" w:themeColor="accent6" w:themeShade="80" w:sz="12" w:space="0"/>
              <w:bottom w:val="single" w:color="984806" w:themeColor="accent6" w:themeShade="80" w:sz="12" w:space="0"/>
              <w:right w:val="single" w:color="984806" w:themeColor="accent6" w:themeShade="80" w:sz="12" w:space="0"/>
            </w:tcBorders>
            <w:shd w:val="clear" w:color="auto" w:fill="E6E6E6"/>
          </w:tcPr>
          <w:p w14:paraId="45C420D2">
            <w:pPr>
              <w:rPr>
                <w:rFonts w:ascii="Trebuchet MS" w:hAnsi="Trebuchet MS"/>
                <w:color w:val="003366"/>
                <w:sz w:val="14"/>
                <w:szCs w:val="14"/>
              </w:rPr>
            </w:pPr>
            <w:r>
              <w:rPr>
                <w:rFonts w:ascii="Trebuchet MS" w:hAnsi="Trebuchet MS"/>
                <w:color w:val="003366"/>
                <w:sz w:val="14"/>
                <w:szCs w:val="14"/>
              </w:rPr>
              <w:t>A preencher pela entidade empregadora</w:t>
            </w:r>
          </w:p>
          <w:p w14:paraId="102BF55A">
            <w:pPr>
              <w:spacing w:after="120" w:line="360" w:lineRule="auto"/>
              <w:rPr>
                <w:rFonts w:ascii="Tahoma" w:hAnsi="Tahoma" w:cs="Tahoma"/>
                <w:color w:val="003366"/>
              </w:rPr>
            </w:pPr>
          </w:p>
        </w:tc>
      </w:tr>
    </w:tbl>
    <w:p w14:paraId="4B8ACF15">
      <w:pPr>
        <w:rPr>
          <w:rFonts w:ascii="Tahoma" w:hAnsi="Tahoma" w:cs="Tahoma"/>
        </w:rPr>
      </w:pPr>
    </w:p>
    <w:p w14:paraId="273736F7">
      <w:pPr>
        <w:shd w:val="clear" w:color="auto" w:fill="984806" w:themeFill="accent6" w:themeFillShade="80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IDENTIFICAÇÃO DO CANDIDATO</w:t>
      </w:r>
    </w:p>
    <w:p w14:paraId="0C447AF9">
      <w:pPr>
        <w:spacing w:line="360" w:lineRule="auto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Style w:val="3"/>
        <w:tblpPr w:leftFromText="141" w:rightFromText="141" w:vertAnchor="text" w:horzAnchor="page" w:tblpX="3240" w:tblpY="-19"/>
        <w:tblW w:w="7924" w:type="dxa"/>
        <w:tblInd w:w="0" w:type="dxa"/>
        <w:tblBorders>
          <w:top w:val="single" w:color="984806" w:themeColor="accent6" w:themeShade="80" w:sz="12" w:space="0"/>
          <w:left w:val="single" w:color="984806" w:themeColor="accent6" w:themeShade="80" w:sz="12" w:space="0"/>
          <w:bottom w:val="single" w:color="984806" w:themeColor="accent6" w:themeShade="80" w:sz="12" w:space="0"/>
          <w:right w:val="single" w:color="984806" w:themeColor="accent6" w:themeShade="80" w:sz="12" w:space="0"/>
          <w:insideH w:val="single" w:color="984806" w:themeColor="accent6" w:themeShade="80" w:sz="12" w:space="0"/>
          <w:insideV w:val="single" w:color="984806" w:themeColor="accent6" w:themeShade="8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14:paraId="62CC4404">
        <w:tblPrEx>
          <w:tblBorders>
            <w:top w:val="single" w:color="984806" w:themeColor="accent6" w:themeShade="80" w:sz="12" w:space="0"/>
            <w:left w:val="single" w:color="984806" w:themeColor="accent6" w:themeShade="80" w:sz="12" w:space="0"/>
            <w:bottom w:val="single" w:color="984806" w:themeColor="accent6" w:themeShade="80" w:sz="12" w:space="0"/>
            <w:right w:val="single" w:color="984806" w:themeColor="accent6" w:themeShade="80" w:sz="12" w:space="0"/>
            <w:insideH w:val="single" w:color="984806" w:themeColor="accent6" w:themeShade="80" w:sz="12" w:space="0"/>
            <w:insideV w:val="single" w:color="984806" w:themeColor="accent6" w:themeShade="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3" w:type="dxa"/>
          </w:tcPr>
          <w:p w14:paraId="3A2E62B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08F0D6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0133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2E33F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8B7BE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1DB84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32F6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A7CD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4D4F7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91AC7A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36ADAE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5D1D2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3401F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3D0FF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5F9A546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3EA45C1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6EB1E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ACD8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05BBB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3FF186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C57CE6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6F954A7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5667E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DE185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5967C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2DEEF56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4349BF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39ADC4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15A4B8F">
      <w:pPr>
        <w:spacing w:line="360" w:lineRule="auto"/>
        <w:rPr>
          <w:rFonts w:ascii="Tahoma" w:hAnsi="Tahoma" w:cs="Tahoma"/>
          <w:color w:val="984807" w:themeColor="accent6" w:themeShade="80"/>
          <w:sz w:val="20"/>
          <w:szCs w:val="20"/>
        </w:rPr>
      </w:pPr>
      <w:r>
        <w:rPr>
          <w:rFonts w:ascii="Tahoma" w:hAnsi="Tahoma" w:cs="Tahoma"/>
          <w:b/>
          <w:color w:val="984807" w:themeColor="accent6" w:themeShade="80"/>
          <w:sz w:val="20"/>
          <w:szCs w:val="20"/>
        </w:rPr>
        <w:t>Nome do candidato:</w:t>
      </w:r>
    </w:p>
    <w:tbl>
      <w:tblPr>
        <w:tblStyle w:val="3"/>
        <w:tblpPr w:leftFromText="141" w:rightFromText="141" w:vertAnchor="text" w:horzAnchor="margin" w:tblpX="-58" w:tblpY="129"/>
        <w:tblW w:w="9990" w:type="dxa"/>
        <w:tblInd w:w="0" w:type="dxa"/>
        <w:tblBorders>
          <w:top w:val="single" w:color="984806" w:themeColor="accent6" w:themeShade="80" w:sz="12" w:space="0"/>
          <w:left w:val="single" w:color="984806" w:themeColor="accent6" w:themeShade="80" w:sz="12" w:space="0"/>
          <w:bottom w:val="single" w:color="984806" w:themeColor="accent6" w:themeShade="80" w:sz="12" w:space="0"/>
          <w:right w:val="single" w:color="984806" w:themeColor="accent6" w:themeShade="80" w:sz="12" w:space="0"/>
          <w:insideH w:val="single" w:color="984806" w:themeColor="accent6" w:themeShade="80" w:sz="12" w:space="0"/>
          <w:insideV w:val="single" w:color="984806" w:themeColor="accent6" w:themeShade="80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  <w:gridCol w:w="285"/>
        <w:gridCol w:w="285"/>
        <w:gridCol w:w="286"/>
        <w:gridCol w:w="285"/>
        <w:gridCol w:w="286"/>
        <w:gridCol w:w="285"/>
        <w:gridCol w:w="286"/>
      </w:tblGrid>
      <w:tr w14:paraId="7FF8AEC1">
        <w:tblPrEx>
          <w:tblBorders>
            <w:top w:val="single" w:color="984806" w:themeColor="accent6" w:themeShade="80" w:sz="12" w:space="0"/>
            <w:left w:val="single" w:color="984806" w:themeColor="accent6" w:themeShade="80" w:sz="12" w:space="0"/>
            <w:bottom w:val="single" w:color="984806" w:themeColor="accent6" w:themeShade="80" w:sz="12" w:space="0"/>
            <w:right w:val="single" w:color="984806" w:themeColor="accent6" w:themeShade="80" w:sz="12" w:space="0"/>
            <w:insideH w:val="single" w:color="984806" w:themeColor="accent6" w:themeShade="80" w:sz="12" w:space="0"/>
            <w:insideV w:val="single" w:color="984806" w:themeColor="accent6" w:themeShade="8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85" w:type="dxa"/>
          </w:tcPr>
          <w:p w14:paraId="10117B5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09B4F8D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EBB3A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6FB4BE8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03FDE83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3EC2F9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58E1C41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682CF2D5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1F6CC9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2B8CFA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5A8022C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00C4401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03DB3A2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0C52997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57D5A75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3A8208B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2994F21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5217B970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331E52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5C31502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6ADDB8F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570DEE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4C75B238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5A42F1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553F345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74C714E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1479464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0B899E0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397F7D8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6AFEA25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45A6D3B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2C1449AD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215B4EE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" w:type="dxa"/>
          </w:tcPr>
          <w:p w14:paraId="46EF0B0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6" w:type="dxa"/>
          </w:tcPr>
          <w:p w14:paraId="5B87B35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2551642">
      <w:pPr>
        <w:rPr>
          <w:rFonts w:ascii="Tahoma" w:hAnsi="Tahoma" w:cs="Tahoma"/>
        </w:rPr>
      </w:pPr>
    </w:p>
    <w:p w14:paraId="15438412">
      <w:pPr>
        <w:shd w:val="clear" w:color="auto" w:fill="984806" w:themeFill="accent6" w:themeFillShade="80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CANDIDATURA A:</w:t>
      </w:r>
    </w:p>
    <w:p w14:paraId="5A2E72D1">
      <w:pPr>
        <w:spacing w:line="360" w:lineRule="auto"/>
        <w:rPr>
          <w:rFonts w:ascii="Tahoma" w:hAnsi="Tahoma" w:cs="Tahoma"/>
          <w:sz w:val="20"/>
          <w:szCs w:val="20"/>
        </w:rPr>
      </w:pPr>
    </w:p>
    <w:p w14:paraId="42F7A952">
      <w:pPr>
        <w:spacing w:after="120" w:line="360" w:lineRule="auto"/>
        <w:rPr>
          <w:rFonts w:ascii="Times New Roman" w:hAnsi="Times New Roman"/>
          <w:b/>
          <w:color w:val="984807" w:themeColor="accent6" w:themeShade="80"/>
        </w:rPr>
      </w:pPr>
      <w:r>
        <w:rPr>
          <w:rFonts w:ascii="Tahoma" w:hAnsi="Tahoma" w:cs="Tahoma"/>
          <w:b/>
          <w:color w:val="984807" w:themeColor="accent6" w:themeShade="80"/>
          <w:sz w:val="20"/>
          <w:szCs w:val="20"/>
        </w:rPr>
        <w:t xml:space="preserve">Carreira </w:t>
      </w:r>
      <w:r>
        <w:rPr>
          <w:rFonts w:ascii="Times New Roman" w:hAnsi="Times New Roman"/>
          <w:b/>
          <w:color w:val="984807" w:themeColor="accent6" w:themeShade="80"/>
        </w:rPr>
        <w:t>__________________________</w:t>
      </w:r>
      <w:r>
        <w:rPr>
          <w:rFonts w:ascii="Tahoma" w:hAnsi="Tahoma" w:cs="Tahoma"/>
          <w:b/>
          <w:color w:val="984807" w:themeColor="accent6" w:themeShade="80"/>
          <w:sz w:val="20"/>
          <w:szCs w:val="20"/>
        </w:rPr>
        <w:t>Categoria</w:t>
      </w:r>
      <w:r>
        <w:rPr>
          <w:rFonts w:ascii="Times New Roman" w:hAnsi="Times New Roman"/>
          <w:b/>
          <w:color w:val="984807" w:themeColor="accent6" w:themeShade="80"/>
        </w:rPr>
        <w:t>________________________________________</w:t>
      </w:r>
    </w:p>
    <w:p w14:paraId="3227901F">
      <w:pPr>
        <w:tabs>
          <w:tab w:val="left" w:pos="6237"/>
        </w:tabs>
        <w:spacing w:after="120" w:line="360" w:lineRule="auto"/>
        <w:rPr>
          <w:rFonts w:ascii="Times New Roman" w:hAnsi="Times New Roman"/>
          <w:b/>
          <w:color w:val="984807" w:themeColor="accent6" w:themeShade="80"/>
        </w:rPr>
      </w:pPr>
      <w:r>
        <w:rPr>
          <w:rFonts w:ascii="Tahoma" w:hAnsi="Tahoma" w:cs="Tahoma"/>
          <w:b/>
          <w:color w:val="984807" w:themeColor="accent6" w:themeShade="80"/>
          <w:sz w:val="20"/>
          <w:szCs w:val="20"/>
        </w:rPr>
        <w:t xml:space="preserve">Área de atividade </w:t>
      </w:r>
      <w:r>
        <w:rPr>
          <w:rFonts w:ascii="Times New Roman" w:hAnsi="Times New Roman"/>
          <w:b/>
          <w:color w:val="984807" w:themeColor="accent6" w:themeShade="80"/>
        </w:rPr>
        <w:t>__________________________________________________________________</w:t>
      </w:r>
    </w:p>
    <w:p w14:paraId="32D0CD3B">
      <w:pPr>
        <w:shd w:val="clear" w:color="auto" w:fill="984806" w:themeFill="accent6" w:themeFillShade="80"/>
        <w:ind w:left="-120"/>
        <w:rPr>
          <w:rFonts w:ascii="Tahoma" w:hAnsi="Tahoma" w:cs="Tahoma"/>
          <w:b/>
          <w:color w:val="984807" w:themeColor="accent6" w:themeShade="80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FASE DO PROCEDIMENTO A QUE SE REFEREM AS ALEGAÇÕES</w:t>
      </w:r>
    </w:p>
    <w:tbl>
      <w:tblPr>
        <w:tblStyle w:val="3"/>
        <w:tblpPr w:leftFromText="141" w:rightFromText="141" w:vertAnchor="text" w:horzAnchor="margin" w:tblpX="-87" w:tblpY="227"/>
        <w:tblOverlap w:val="never"/>
        <w:tblW w:w="9781" w:type="dxa"/>
        <w:tblInd w:w="0" w:type="dxa"/>
        <w:tblBorders>
          <w:top w:val="single" w:color="007EB0" w:sz="12" w:space="0"/>
          <w:left w:val="single" w:color="007EB0" w:sz="12" w:space="0"/>
          <w:bottom w:val="single" w:color="007EB0" w:sz="12" w:space="0"/>
          <w:right w:val="single" w:color="007EB0" w:sz="12" w:space="0"/>
          <w:insideH w:val="single" w:color="007EB0" w:sz="12" w:space="0"/>
          <w:insideV w:val="single" w:color="007EB0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283"/>
        <w:gridCol w:w="6096"/>
        <w:gridCol w:w="283"/>
      </w:tblGrid>
      <w:tr w14:paraId="0C723F6B">
        <w:tblPrEx>
          <w:tblBorders>
            <w:top w:val="single" w:color="007EB0" w:sz="12" w:space="0"/>
            <w:left w:val="single" w:color="007EB0" w:sz="12" w:space="0"/>
            <w:bottom w:val="single" w:color="007EB0" w:sz="12" w:space="0"/>
            <w:right w:val="single" w:color="007EB0" w:sz="12" w:space="0"/>
            <w:insideH w:val="single" w:color="007EB0" w:sz="12" w:space="0"/>
            <w:insideV w:val="single" w:color="007EB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119" w:type="dxa"/>
            <w:tcBorders>
              <w:top w:val="nil"/>
              <w:left w:val="nil"/>
              <w:bottom w:val="nil"/>
              <w:right w:val="single" w:color="984806" w:themeColor="accent6" w:themeShade="80" w:sz="12" w:space="0"/>
            </w:tcBorders>
            <w:vAlign w:val="center"/>
          </w:tcPr>
          <w:p w14:paraId="0F5E0D5B">
            <w:pPr>
              <w:rPr>
                <w:rFonts w:cs="Arial"/>
                <w:b/>
                <w:color w:val="984807" w:themeColor="accent6" w:themeShade="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984807" w:themeColor="accent6" w:themeShade="80"/>
                <w:sz w:val="20"/>
                <w:szCs w:val="20"/>
              </w:rPr>
              <w:t>Apreciação das candidaturas</w:t>
            </w:r>
          </w:p>
        </w:tc>
        <w:tc>
          <w:tcPr>
            <w:tcW w:w="283" w:type="dxa"/>
            <w:tcBorders>
              <w:top w:val="single" w:color="984806" w:themeColor="accent6" w:themeShade="80" w:sz="12" w:space="0"/>
              <w:left w:val="single" w:color="984806" w:themeColor="accent6" w:themeShade="80" w:sz="12" w:space="0"/>
              <w:bottom w:val="single" w:color="984806" w:themeColor="accent6" w:themeShade="80" w:sz="12" w:space="0"/>
              <w:right w:val="single" w:color="984806" w:themeColor="accent6" w:themeShade="80" w:sz="12" w:space="0"/>
            </w:tcBorders>
            <w:vAlign w:val="center"/>
          </w:tcPr>
          <w:p w14:paraId="26330306">
            <w:pPr>
              <w:rPr>
                <w:rFonts w:cs="Arial"/>
                <w:b/>
                <w:color w:val="984807" w:themeColor="accent6" w:themeShade="80"/>
                <w:sz w:val="20"/>
                <w:szCs w:val="20"/>
              </w:rPr>
            </w:pPr>
          </w:p>
        </w:tc>
        <w:tc>
          <w:tcPr>
            <w:tcW w:w="6096" w:type="dxa"/>
            <w:tcBorders>
              <w:top w:val="nil"/>
              <w:left w:val="single" w:color="984806" w:themeColor="accent6" w:themeShade="80" w:sz="12" w:space="0"/>
              <w:bottom w:val="nil"/>
              <w:right w:val="single" w:color="984806" w:themeColor="accent6" w:themeShade="80" w:sz="12" w:space="0"/>
            </w:tcBorders>
            <w:vAlign w:val="center"/>
          </w:tcPr>
          <w:p w14:paraId="0E07C20B">
            <w:pPr>
              <w:ind w:left="929"/>
              <w:jc w:val="right"/>
              <w:rPr>
                <w:rFonts w:cs="Arial"/>
                <w:b/>
                <w:color w:val="984807" w:themeColor="accent6" w:themeShade="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984807" w:themeColor="accent6" w:themeShade="80"/>
                <w:sz w:val="20"/>
                <w:szCs w:val="20"/>
              </w:rPr>
              <w:t>Lista de ordenação final</w:t>
            </w:r>
          </w:p>
        </w:tc>
        <w:tc>
          <w:tcPr>
            <w:tcW w:w="283" w:type="dxa"/>
            <w:tcBorders>
              <w:top w:val="single" w:color="984806" w:themeColor="accent6" w:themeShade="80" w:sz="12" w:space="0"/>
              <w:left w:val="single" w:color="984806" w:themeColor="accent6" w:themeShade="80" w:sz="12" w:space="0"/>
              <w:bottom w:val="single" w:color="984806" w:themeColor="accent6" w:themeShade="80" w:sz="12" w:space="0"/>
              <w:right w:val="single" w:color="984806" w:themeColor="accent6" w:themeShade="80" w:sz="12" w:space="0"/>
            </w:tcBorders>
          </w:tcPr>
          <w:p w14:paraId="5AABD0B3">
            <w:pPr>
              <w:rPr>
                <w:rFonts w:cs="Arial"/>
                <w:b/>
                <w:color w:val="984807" w:themeColor="accent6" w:themeShade="80"/>
                <w:sz w:val="20"/>
                <w:szCs w:val="20"/>
              </w:rPr>
            </w:pPr>
          </w:p>
        </w:tc>
      </w:tr>
    </w:tbl>
    <w:p w14:paraId="15F79DED">
      <w:pPr>
        <w:rPr>
          <w:rFonts w:ascii="Tahoma" w:hAnsi="Tahoma" w:cs="Tahoma"/>
          <w:b/>
          <w:color w:val="FFFFFF"/>
          <w:sz w:val="20"/>
          <w:szCs w:val="20"/>
        </w:rPr>
      </w:pPr>
    </w:p>
    <w:p w14:paraId="57724D76">
      <w:pPr>
        <w:shd w:val="clear" w:color="auto" w:fill="984806" w:themeFill="accent6" w:themeFillShade="80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ALEGAÇÕES DO CANDIDATO NO ÂMBITO DO DIREITO DE PARTICIPAÇÃO:</w:t>
      </w:r>
    </w:p>
    <w:tbl>
      <w:tblPr>
        <w:tblStyle w:val="3"/>
        <w:tblpPr w:leftFromText="141" w:rightFromText="141" w:vertAnchor="text" w:horzAnchor="margin" w:tblpY="260"/>
        <w:tblOverlap w:val="never"/>
        <w:tblW w:w="9889" w:type="dxa"/>
        <w:tblInd w:w="0" w:type="dxa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 w14:paraId="7C31EC7C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889" w:type="dxa"/>
          </w:tcPr>
          <w:p w14:paraId="571282D4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1486DF2E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889" w:type="dxa"/>
          </w:tcPr>
          <w:p w14:paraId="224A3959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6CC2E12A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889" w:type="dxa"/>
          </w:tcPr>
          <w:p w14:paraId="152CA501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71E6CE19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889" w:type="dxa"/>
          </w:tcPr>
          <w:p w14:paraId="0B45053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70931D55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889" w:type="dxa"/>
          </w:tcPr>
          <w:p w14:paraId="3E7D8639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680F0933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889" w:type="dxa"/>
          </w:tcPr>
          <w:p w14:paraId="56D943E8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0362BFEA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889" w:type="dxa"/>
          </w:tcPr>
          <w:p w14:paraId="23E0D547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24EB5CE6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889" w:type="dxa"/>
          </w:tcPr>
          <w:p w14:paraId="7E69338B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63493189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889" w:type="dxa"/>
          </w:tcPr>
          <w:p w14:paraId="7457B1B4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7B9EB6AE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889" w:type="dxa"/>
          </w:tcPr>
          <w:p w14:paraId="09FE4B6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499A5296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889" w:type="dxa"/>
          </w:tcPr>
          <w:p w14:paraId="12D32760">
            <w:pPr>
              <w:ind w:left="37" w:hanging="37"/>
              <w:rPr>
                <w:rFonts w:cs="Arial"/>
                <w:b/>
                <w:sz w:val="20"/>
                <w:szCs w:val="20"/>
              </w:rPr>
            </w:pPr>
          </w:p>
        </w:tc>
      </w:tr>
      <w:tr w14:paraId="199A7165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889" w:type="dxa"/>
          </w:tcPr>
          <w:p w14:paraId="405F0D9F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7A60EE57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889" w:type="dxa"/>
          </w:tcPr>
          <w:p w14:paraId="4A174939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79FE7C6A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889" w:type="dxa"/>
          </w:tcPr>
          <w:p w14:paraId="172177D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0281B91D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889" w:type="dxa"/>
          </w:tcPr>
          <w:p w14:paraId="07EF4DA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45A733AC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tbl>
      <w:tblPr>
        <w:tblStyle w:val="3"/>
        <w:tblpPr w:leftFromText="141" w:rightFromText="141" w:vertAnchor="text" w:horzAnchor="margin" w:tblpY="260"/>
        <w:tblOverlap w:val="never"/>
        <w:tblW w:w="9889" w:type="dxa"/>
        <w:tblInd w:w="0" w:type="dxa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 w14:paraId="646D45B1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889" w:type="dxa"/>
          </w:tcPr>
          <w:p w14:paraId="3A7638C9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5583D3E6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889" w:type="dxa"/>
          </w:tcPr>
          <w:p w14:paraId="4F178CDD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66FE7C53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889" w:type="dxa"/>
          </w:tcPr>
          <w:p w14:paraId="3D6501AF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7B6AD6B6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889" w:type="dxa"/>
          </w:tcPr>
          <w:p w14:paraId="4BF46F9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656E7EFB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889" w:type="dxa"/>
          </w:tcPr>
          <w:p w14:paraId="4CBC0DE9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353DE50C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9889" w:type="dxa"/>
          </w:tcPr>
          <w:p w14:paraId="5B0A4D22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7616784F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889" w:type="dxa"/>
          </w:tcPr>
          <w:p w14:paraId="2288D314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789D0C97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9889" w:type="dxa"/>
          </w:tcPr>
          <w:p w14:paraId="57126AEE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3BF8FEC8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14:paraId="5A53174C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14:paraId="40B193E1">
      <w:pPr>
        <w:tabs>
          <w:tab w:val="left" w:pos="2340"/>
        </w:tabs>
        <w:rPr>
          <w:rFonts w:ascii="Tahoma" w:hAnsi="Tahoma" w:cs="Tahoma"/>
          <w:sz w:val="20"/>
          <w:szCs w:val="20"/>
        </w:rPr>
      </w:pPr>
    </w:p>
    <w:p w14:paraId="7782ED56">
      <w:pPr>
        <w:shd w:val="clear" w:color="auto" w:fill="984806" w:themeFill="accent6" w:themeFillShade="80"/>
        <w:ind w:left="-120"/>
        <w:rPr>
          <w:rFonts w:ascii="Tahoma" w:hAnsi="Tahoma" w:cs="Tahoma"/>
          <w:b/>
          <w:color w:val="FFFFFF"/>
          <w:sz w:val="20"/>
          <w:szCs w:val="20"/>
        </w:rPr>
      </w:pPr>
      <w:r>
        <w:rPr>
          <w:rFonts w:ascii="Tahoma" w:hAnsi="Tahoma" w:cs="Tahoma"/>
          <w:b/>
          <w:color w:val="FFFFFF"/>
          <w:sz w:val="20"/>
          <w:szCs w:val="20"/>
        </w:rPr>
        <w:t>DECISÃO DO JÚRI</w:t>
      </w:r>
    </w:p>
    <w:p w14:paraId="74D7EAD5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tbl>
      <w:tblPr>
        <w:tblStyle w:val="3"/>
        <w:tblpPr w:leftFromText="141" w:rightFromText="141" w:vertAnchor="text" w:horzAnchor="margin" w:tblpX="2748" w:tblpY="227"/>
        <w:tblOverlap w:val="never"/>
        <w:tblW w:w="0" w:type="auto"/>
        <w:tblInd w:w="0" w:type="dxa"/>
        <w:tblBorders>
          <w:top w:val="single" w:color="007EB0" w:sz="12" w:space="0"/>
          <w:left w:val="single" w:color="007EB0" w:sz="12" w:space="0"/>
          <w:bottom w:val="single" w:color="007EB0" w:sz="12" w:space="0"/>
          <w:right w:val="single" w:color="007EB0" w:sz="12" w:space="0"/>
          <w:insideH w:val="single" w:color="007EB0" w:sz="12" w:space="0"/>
          <w:insideV w:val="single" w:color="007EB0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283"/>
        <w:gridCol w:w="2601"/>
        <w:gridCol w:w="283"/>
      </w:tblGrid>
      <w:tr w14:paraId="3B9D47BC">
        <w:tblPrEx>
          <w:tblBorders>
            <w:top w:val="single" w:color="007EB0" w:sz="12" w:space="0"/>
            <w:left w:val="single" w:color="007EB0" w:sz="12" w:space="0"/>
            <w:bottom w:val="single" w:color="007EB0" w:sz="12" w:space="0"/>
            <w:right w:val="single" w:color="007EB0" w:sz="12" w:space="0"/>
            <w:insideH w:val="single" w:color="007EB0" w:sz="12" w:space="0"/>
            <w:insideV w:val="single" w:color="007EB0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428" w:type="dxa"/>
            <w:tcBorders>
              <w:top w:val="nil"/>
              <w:left w:val="nil"/>
              <w:bottom w:val="nil"/>
              <w:right w:val="single" w:color="984806" w:themeColor="accent6" w:themeShade="80" w:sz="12" w:space="0"/>
            </w:tcBorders>
            <w:vAlign w:val="center"/>
          </w:tcPr>
          <w:p w14:paraId="1A58F17B">
            <w:pPr>
              <w:rPr>
                <w:rFonts w:cs="Arial"/>
                <w:b/>
                <w:color w:val="984807" w:themeColor="accent6" w:themeShade="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984807" w:themeColor="accent6" w:themeShade="80"/>
                <w:sz w:val="20"/>
                <w:szCs w:val="20"/>
              </w:rPr>
              <w:t>Deferimento</w:t>
            </w:r>
          </w:p>
        </w:tc>
        <w:tc>
          <w:tcPr>
            <w:tcW w:w="283" w:type="dxa"/>
            <w:tcBorders>
              <w:top w:val="single" w:color="984806" w:themeColor="accent6" w:themeShade="80" w:sz="12" w:space="0"/>
              <w:left w:val="single" w:color="984806" w:themeColor="accent6" w:themeShade="80" w:sz="12" w:space="0"/>
              <w:bottom w:val="single" w:color="984806" w:themeColor="accent6" w:themeShade="80" w:sz="12" w:space="0"/>
              <w:right w:val="single" w:color="984806" w:themeColor="accent6" w:themeShade="80" w:sz="12" w:space="0"/>
            </w:tcBorders>
            <w:vAlign w:val="center"/>
          </w:tcPr>
          <w:p w14:paraId="6134B826">
            <w:pPr>
              <w:rPr>
                <w:rFonts w:cs="Arial"/>
                <w:b/>
                <w:color w:val="984807" w:themeColor="accent6" w:themeShade="80"/>
                <w:sz w:val="20"/>
                <w:szCs w:val="20"/>
              </w:rPr>
            </w:pPr>
          </w:p>
        </w:tc>
        <w:tc>
          <w:tcPr>
            <w:tcW w:w="2357" w:type="dxa"/>
            <w:tcBorders>
              <w:top w:val="nil"/>
              <w:left w:val="single" w:color="984806" w:themeColor="accent6" w:themeShade="80" w:sz="12" w:space="0"/>
              <w:bottom w:val="nil"/>
              <w:right w:val="single" w:color="984806" w:themeColor="accent6" w:themeShade="80" w:sz="12" w:space="0"/>
            </w:tcBorders>
            <w:vAlign w:val="center"/>
          </w:tcPr>
          <w:p w14:paraId="3E897A0C">
            <w:pPr>
              <w:ind w:left="929"/>
              <w:rPr>
                <w:rFonts w:cs="Arial"/>
                <w:b/>
                <w:color w:val="984807" w:themeColor="accent6" w:themeShade="8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984807" w:themeColor="accent6" w:themeShade="80"/>
                <w:sz w:val="20"/>
                <w:szCs w:val="20"/>
              </w:rPr>
              <w:t>Indeferimento</w:t>
            </w:r>
          </w:p>
        </w:tc>
        <w:tc>
          <w:tcPr>
            <w:tcW w:w="283" w:type="dxa"/>
            <w:tcBorders>
              <w:top w:val="single" w:color="984806" w:themeColor="accent6" w:themeShade="80" w:sz="12" w:space="0"/>
              <w:left w:val="single" w:color="984806" w:themeColor="accent6" w:themeShade="80" w:sz="12" w:space="0"/>
              <w:bottom w:val="single" w:color="984806" w:themeColor="accent6" w:themeShade="80" w:sz="12" w:space="0"/>
              <w:right w:val="single" w:color="984806" w:themeColor="accent6" w:themeShade="80" w:sz="12" w:space="0"/>
            </w:tcBorders>
          </w:tcPr>
          <w:p w14:paraId="3B1BFBF2">
            <w:pPr>
              <w:rPr>
                <w:rFonts w:cs="Arial"/>
                <w:b/>
                <w:color w:val="984807" w:themeColor="accent6" w:themeShade="80"/>
                <w:sz w:val="20"/>
                <w:szCs w:val="20"/>
              </w:rPr>
            </w:pPr>
          </w:p>
        </w:tc>
      </w:tr>
    </w:tbl>
    <w:p w14:paraId="1BD5C274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729196BB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565085C9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6A29419D">
      <w:pPr>
        <w:jc w:val="both"/>
        <w:rPr>
          <w:rFonts w:ascii="Tahoma" w:hAnsi="Tahoma" w:cs="Tahoma"/>
          <w:b/>
          <w:color w:val="003366"/>
          <w:sz w:val="20"/>
          <w:szCs w:val="20"/>
        </w:rPr>
      </w:pPr>
    </w:p>
    <w:p w14:paraId="4BC71CD2">
      <w:pPr>
        <w:jc w:val="both"/>
        <w:rPr>
          <w:rFonts w:ascii="Tahoma" w:hAnsi="Tahoma" w:cs="Tahoma"/>
          <w:b/>
          <w:color w:val="984807" w:themeColor="accent6" w:themeShade="80"/>
          <w:sz w:val="20"/>
          <w:szCs w:val="20"/>
        </w:rPr>
      </w:pPr>
      <w:r>
        <w:rPr>
          <w:rFonts w:ascii="Tahoma" w:hAnsi="Tahoma" w:cs="Tahoma"/>
          <w:b/>
          <w:color w:val="984807" w:themeColor="accent6" w:themeShade="80"/>
          <w:sz w:val="20"/>
          <w:szCs w:val="20"/>
        </w:rPr>
        <w:t>Fundamentação da decisão</w:t>
      </w:r>
    </w:p>
    <w:tbl>
      <w:tblPr>
        <w:tblStyle w:val="3"/>
        <w:tblpPr w:leftFromText="141" w:rightFromText="141" w:vertAnchor="text" w:horzAnchor="margin" w:tblpY="137"/>
        <w:tblOverlap w:val="never"/>
        <w:tblW w:w="98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4BACC6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236"/>
        <w:gridCol w:w="283"/>
        <w:gridCol w:w="283"/>
        <w:gridCol w:w="283"/>
        <w:gridCol w:w="283"/>
        <w:gridCol w:w="283"/>
        <w:gridCol w:w="283"/>
        <w:gridCol w:w="283"/>
        <w:gridCol w:w="7436"/>
      </w:tblGrid>
      <w:tr w14:paraId="70391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4BACC6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9" w:type="dxa"/>
            <w:gridSpan w:val="10"/>
            <w:tcBorders>
              <w:top w:val="nil"/>
              <w:bottom w:val="single" w:color="auto" w:sz="8" w:space="0"/>
            </w:tcBorders>
          </w:tcPr>
          <w:p w14:paraId="30A976A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6B6A2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4BACC6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9" w:type="dxa"/>
            <w:gridSpan w:val="10"/>
            <w:tcBorders>
              <w:top w:val="single" w:color="auto" w:sz="8" w:space="0"/>
              <w:bottom w:val="single" w:color="auto" w:sz="8" w:space="0"/>
            </w:tcBorders>
          </w:tcPr>
          <w:p w14:paraId="592494B7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24A83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4BACC6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9" w:type="dxa"/>
            <w:gridSpan w:val="10"/>
            <w:tcBorders>
              <w:top w:val="single" w:color="auto" w:sz="8" w:space="0"/>
              <w:bottom w:val="single" w:color="auto" w:sz="8" w:space="0"/>
            </w:tcBorders>
          </w:tcPr>
          <w:p w14:paraId="62424D9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33C50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4BACC6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9" w:type="dxa"/>
            <w:gridSpan w:val="10"/>
            <w:tcBorders>
              <w:top w:val="single" w:color="auto" w:sz="8" w:space="0"/>
              <w:bottom w:val="single" w:color="auto" w:sz="8" w:space="0"/>
            </w:tcBorders>
          </w:tcPr>
          <w:p w14:paraId="65316A39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6A286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4BACC6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9" w:type="dxa"/>
            <w:gridSpan w:val="10"/>
            <w:tcBorders>
              <w:top w:val="single" w:color="auto" w:sz="8" w:space="0"/>
              <w:bottom w:val="single" w:color="auto" w:sz="8" w:space="0"/>
            </w:tcBorders>
          </w:tcPr>
          <w:p w14:paraId="27A46E4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2F36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4BACC6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9" w:type="dxa"/>
            <w:gridSpan w:val="10"/>
            <w:tcBorders>
              <w:top w:val="single" w:color="auto" w:sz="8" w:space="0"/>
              <w:bottom w:val="single" w:color="auto" w:sz="8" w:space="0"/>
            </w:tcBorders>
          </w:tcPr>
          <w:p w14:paraId="2A7A41AF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79D40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4BACC6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9" w:type="dxa"/>
            <w:gridSpan w:val="10"/>
            <w:tcBorders>
              <w:top w:val="single" w:color="auto" w:sz="8" w:space="0"/>
              <w:bottom w:val="single" w:color="auto" w:sz="8" w:space="0"/>
            </w:tcBorders>
          </w:tcPr>
          <w:p w14:paraId="5BB9969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462CE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4BACC6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9" w:type="dxa"/>
            <w:gridSpan w:val="10"/>
            <w:tcBorders>
              <w:top w:val="single" w:color="auto" w:sz="8" w:space="0"/>
              <w:bottom w:val="single" w:color="auto" w:sz="8" w:space="0"/>
            </w:tcBorders>
          </w:tcPr>
          <w:p w14:paraId="552D4E97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31827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4BACC6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9" w:type="dxa"/>
            <w:gridSpan w:val="10"/>
            <w:tcBorders>
              <w:top w:val="single" w:color="auto" w:sz="8" w:space="0"/>
              <w:bottom w:val="single" w:color="auto" w:sz="8" w:space="0"/>
            </w:tcBorders>
          </w:tcPr>
          <w:p w14:paraId="42D2F15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5EDEC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4BACC6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9" w:type="dxa"/>
            <w:gridSpan w:val="10"/>
            <w:tcBorders>
              <w:top w:val="single" w:color="auto" w:sz="8" w:space="0"/>
              <w:bottom w:val="single" w:color="auto" w:sz="8" w:space="0"/>
            </w:tcBorders>
          </w:tcPr>
          <w:p w14:paraId="75948C7E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6669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4BACC6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9" w:type="dxa"/>
            <w:gridSpan w:val="10"/>
            <w:tcBorders>
              <w:top w:val="single" w:color="auto" w:sz="8" w:space="0"/>
              <w:bottom w:val="single" w:color="auto" w:sz="8" w:space="0"/>
            </w:tcBorders>
          </w:tcPr>
          <w:p w14:paraId="22926CEA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50C79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4BACC6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9" w:type="dxa"/>
            <w:gridSpan w:val="10"/>
            <w:tcBorders>
              <w:top w:val="single" w:color="auto" w:sz="8" w:space="0"/>
              <w:bottom w:val="single" w:color="auto" w:sz="8" w:space="0"/>
            </w:tcBorders>
          </w:tcPr>
          <w:p w14:paraId="6701F2A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6C21F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4BACC6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9" w:type="dxa"/>
            <w:gridSpan w:val="10"/>
            <w:tcBorders>
              <w:top w:val="single" w:color="auto" w:sz="8" w:space="0"/>
              <w:bottom w:val="single" w:color="auto" w:sz="8" w:space="0"/>
            </w:tcBorders>
          </w:tcPr>
          <w:p w14:paraId="1403AD74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12752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4BACC6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9" w:type="dxa"/>
            <w:gridSpan w:val="10"/>
            <w:tcBorders>
              <w:top w:val="single" w:color="auto" w:sz="8" w:space="0"/>
              <w:bottom w:val="single" w:color="auto" w:sz="8" w:space="0"/>
            </w:tcBorders>
          </w:tcPr>
          <w:p w14:paraId="6F1EFA4C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4C211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4BACC6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9" w:type="dxa"/>
            <w:gridSpan w:val="10"/>
            <w:tcBorders>
              <w:top w:val="single" w:color="auto" w:sz="8" w:space="0"/>
              <w:bottom w:val="single" w:color="auto" w:sz="8" w:space="0"/>
            </w:tcBorders>
          </w:tcPr>
          <w:p w14:paraId="34340E9B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14:paraId="0F7FA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4BACC6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36" w:type="dxa"/>
            <w:tcBorders>
              <w:top w:val="single" w:color="auto" w:sz="8" w:space="0"/>
            </w:tcBorders>
          </w:tcPr>
          <w:p w14:paraId="2DA8B90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color="auto" w:sz="8" w:space="0"/>
            </w:tcBorders>
          </w:tcPr>
          <w:p w14:paraId="3CCE3D38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8" w:space="0"/>
            </w:tcBorders>
          </w:tcPr>
          <w:p w14:paraId="4F0F6FB9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8" w:space="0"/>
            </w:tcBorders>
          </w:tcPr>
          <w:p w14:paraId="1E3DF901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8" w:space="0"/>
            </w:tcBorders>
          </w:tcPr>
          <w:p w14:paraId="4A866B50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8" w:space="0"/>
            </w:tcBorders>
          </w:tcPr>
          <w:p w14:paraId="21CFAEA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8" w:space="0"/>
            </w:tcBorders>
          </w:tcPr>
          <w:p w14:paraId="376B5D23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8" w:space="0"/>
            </w:tcBorders>
          </w:tcPr>
          <w:p w14:paraId="2CE0CADA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color="auto" w:sz="8" w:space="0"/>
            </w:tcBorders>
          </w:tcPr>
          <w:p w14:paraId="46D2DD72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7436" w:type="dxa"/>
            <w:tcBorders>
              <w:top w:val="single" w:color="auto" w:sz="8" w:space="0"/>
            </w:tcBorders>
          </w:tcPr>
          <w:p w14:paraId="2286267F">
            <w:pPr>
              <w:ind w:left="2599" w:hanging="6092"/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F0DACD3">
      <w:pPr>
        <w:tabs>
          <w:tab w:val="left" w:pos="2340"/>
        </w:tabs>
        <w:spacing w:line="360" w:lineRule="auto"/>
        <w:rPr>
          <w:rFonts w:ascii="Tahoma" w:hAnsi="Tahoma" w:cs="Tahoma"/>
          <w:sz w:val="20"/>
          <w:szCs w:val="20"/>
        </w:rPr>
      </w:pPr>
    </w:p>
    <w:p w14:paraId="3AABDCD1">
      <w:pPr>
        <w:jc w:val="both"/>
        <w:rPr>
          <w:rFonts w:ascii="Tahoma" w:hAnsi="Tahoma" w:cs="Tahoma"/>
          <w:b/>
          <w:color w:val="984807" w:themeColor="accent6" w:themeShade="80"/>
          <w:sz w:val="20"/>
          <w:szCs w:val="20"/>
        </w:rPr>
      </w:pPr>
      <w:r>
        <w:rPr>
          <w:rFonts w:ascii="Tahoma" w:hAnsi="Tahoma" w:cs="Tahoma"/>
          <w:b/>
          <w:color w:val="984807" w:themeColor="accent6" w:themeShade="80"/>
          <w:sz w:val="20"/>
          <w:szCs w:val="20"/>
        </w:rPr>
        <w:t>O Júri</w:t>
      </w:r>
    </w:p>
    <w:tbl>
      <w:tblPr>
        <w:tblStyle w:val="3"/>
        <w:tblpPr w:leftFromText="141" w:rightFromText="141" w:vertAnchor="text" w:horzAnchor="margin" w:tblpY="137"/>
        <w:tblOverlap w:val="never"/>
        <w:tblW w:w="9889" w:type="dxa"/>
        <w:tblInd w:w="0" w:type="dxa"/>
        <w:tblBorders>
          <w:top w:val="none" w:color="auto" w:sz="0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 w14:paraId="1B6FD45B">
        <w:tblPrEx>
          <w:tblBorders>
            <w:top w:val="none" w:color="auto" w:sz="0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89" w:type="dxa"/>
          </w:tcPr>
          <w:p w14:paraId="6E43004F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2C327210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p w14:paraId="264EA2D6">
      <w:pPr>
        <w:tabs>
          <w:tab w:val="left" w:pos="6804"/>
        </w:tabs>
        <w:rPr>
          <w:rFonts w:ascii="Tahoma" w:hAnsi="Tahoma" w:cs="Tahoma"/>
          <w:color w:val="003366"/>
          <w:sz w:val="20"/>
          <w:szCs w:val="20"/>
        </w:rPr>
      </w:pPr>
    </w:p>
    <w:tbl>
      <w:tblPr>
        <w:tblStyle w:val="3"/>
        <w:tblpPr w:leftFromText="141" w:rightFromText="141" w:vertAnchor="text" w:horzAnchor="margin" w:tblpY="59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007EB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384"/>
      </w:tblGrid>
      <w:tr w14:paraId="06C5816A">
        <w:tblPrEx>
          <w:tblBorders>
            <w:top w:val="none" w:color="auto" w:sz="0" w:space="0"/>
            <w:left w:val="none" w:color="auto" w:sz="0" w:space="0"/>
            <w:bottom w:val="single" w:color="007EB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8" w:type="dxa"/>
            <w:tcBorders>
              <w:bottom w:val="nil"/>
            </w:tcBorders>
            <w:vAlign w:val="center"/>
          </w:tcPr>
          <w:p w14:paraId="31C9A91C">
            <w:pPr>
              <w:jc w:val="both"/>
              <w:rPr>
                <w:rFonts w:ascii="Tahoma" w:hAnsi="Tahoma" w:cs="Tahoma"/>
                <w:b/>
                <w:color w:val="003366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984807" w:themeColor="accent6" w:themeShade="80"/>
                <w:sz w:val="20"/>
                <w:szCs w:val="20"/>
              </w:rPr>
              <w:t>Em:</w:t>
            </w:r>
          </w:p>
        </w:tc>
        <w:tc>
          <w:tcPr>
            <w:tcW w:w="3384" w:type="dxa"/>
            <w:tcBorders>
              <w:bottom w:val="single" w:color="auto" w:sz="8" w:space="0"/>
            </w:tcBorders>
          </w:tcPr>
          <w:p w14:paraId="206967F2">
            <w:pPr>
              <w:rPr>
                <w:rFonts w:cs="Arial"/>
                <w:b/>
                <w:sz w:val="20"/>
                <w:szCs w:val="20"/>
              </w:rPr>
            </w:pPr>
          </w:p>
        </w:tc>
      </w:tr>
    </w:tbl>
    <w:p w14:paraId="62027275">
      <w:pPr>
        <w:tabs>
          <w:tab w:val="left" w:pos="2340"/>
        </w:tabs>
        <w:spacing w:line="360" w:lineRule="auto"/>
        <w:rPr>
          <w:rFonts w:ascii="Tahoma" w:hAnsi="Tahoma" w:cs="Tahoma"/>
          <w:color w:val="984807" w:themeColor="accent6" w:themeShade="80"/>
          <w:sz w:val="20"/>
          <w:szCs w:val="20"/>
        </w:rPr>
      </w:pPr>
      <w:bookmarkStart w:id="0" w:name="_PictureBullets"/>
      <w:bookmarkEnd w:id="0"/>
    </w:p>
    <w:sectPr>
      <w:headerReference r:id="rId3" w:type="default"/>
      <w:footerReference r:id="rId4" w:type="default"/>
      <w:pgSz w:w="11906" w:h="16838"/>
      <w:pgMar w:top="1418" w:right="851" w:bottom="851" w:left="1276" w:header="284" w:footer="76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1AED9">
    <w:pPr>
      <w:pStyle w:val="9"/>
      <w:rPr>
        <w:rFonts w:ascii="Trebuchet MS" w:hAnsi="Trebuchet MS"/>
        <w:color w:val="007EB0"/>
        <w:sz w:val="20"/>
        <w:szCs w:val="20"/>
      </w:rPr>
    </w:pPr>
  </w:p>
  <w:p w14:paraId="0E8DA3F6">
    <w:pPr>
      <w:tabs>
        <w:tab w:val="center" w:pos="4819"/>
        <w:tab w:val="right" w:pos="9071"/>
      </w:tabs>
      <w:spacing w:before="240" w:after="360"/>
      <w:rPr>
        <w:rFonts w:ascii="Trebuchet MS" w:hAnsi="Trebuchet MS"/>
        <w:sz w:val="15"/>
        <w:szCs w:val="15"/>
      </w:rPr>
    </w:pPr>
    <w:r>
      <w:rPr>
        <w:rFonts w:ascii="Trebuchet MS" w:hAnsi="Trebuchet MS"/>
        <w:color w:val="007EB0"/>
        <w:sz w:val="15"/>
        <w:szCs w:val="1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31115</wp:posOffset>
              </wp:positionV>
              <wp:extent cx="5943600" cy="0"/>
              <wp:effectExtent l="0" t="0" r="0" b="0"/>
              <wp:wrapNone/>
              <wp:docPr id="1" name="Lin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chemeClr val="accent6">
                            <a:lumMod val="50000"/>
                          </a:schemeClr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" o:spid="_x0000_s1026" o:spt="20" style="position:absolute;left:0pt;margin-left:0pt;margin-top:2.45pt;height:0pt;width:468pt;z-index:251659264;mso-width-relative:page;mso-height-relative:page;" filled="f" stroked="t" coordsize="21600,21600" o:gfxdata="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aeY5PUAAAABAEAAA8AAAAAAAAA&#10;AQAgAAAAIgAAAGRycy9kb3ducmV2LnhtbFBLAQIUABQAAAAIAIdO4kD/K8E23AEAAMMDAAAOAAAA&#10;AAAAAAEAIAAAACMBAABkcnMvZTJvRG9jLnhtbFBLBQYAAAAABgAGAFkBAABxBQAAAAA=&#10;">
              <v:fill on="f" focussize="0,0"/>
              <v:stroke weight="1.5pt" color="#984807 [1609]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BBFB80">
    <w:pPr>
      <w:pStyle w:val="10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-657860</wp:posOffset>
          </wp:positionH>
          <wp:positionV relativeFrom="paragraph">
            <wp:posOffset>-85090</wp:posOffset>
          </wp:positionV>
          <wp:extent cx="5238750" cy="840740"/>
          <wp:effectExtent l="0" t="0" r="0" b="0"/>
          <wp:wrapTight wrapText="bothSides">
            <wp:wrapPolygon>
              <wp:start x="0" y="0"/>
              <wp:lineTo x="0" y="21045"/>
              <wp:lineTo x="21521" y="21045"/>
              <wp:lineTo x="21521" y="0"/>
              <wp:lineTo x="0" y="0"/>
            </wp:wrapPolygon>
          </wp:wrapTight>
          <wp:docPr id="6723182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31823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38750" cy="840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9D"/>
    <w:rsid w:val="00012B03"/>
    <w:rsid w:val="00016216"/>
    <w:rsid w:val="000168DA"/>
    <w:rsid w:val="00026129"/>
    <w:rsid w:val="00031315"/>
    <w:rsid w:val="00037404"/>
    <w:rsid w:val="000448E2"/>
    <w:rsid w:val="00054F72"/>
    <w:rsid w:val="0006245D"/>
    <w:rsid w:val="00062476"/>
    <w:rsid w:val="00064391"/>
    <w:rsid w:val="00067B28"/>
    <w:rsid w:val="00090406"/>
    <w:rsid w:val="000A0B29"/>
    <w:rsid w:val="000B3C81"/>
    <w:rsid w:val="000B3E1D"/>
    <w:rsid w:val="000C1EB0"/>
    <w:rsid w:val="000C35C2"/>
    <w:rsid w:val="000C3B7A"/>
    <w:rsid w:val="00121DFD"/>
    <w:rsid w:val="00122B89"/>
    <w:rsid w:val="0012337D"/>
    <w:rsid w:val="00126D29"/>
    <w:rsid w:val="00133FBF"/>
    <w:rsid w:val="00165C0E"/>
    <w:rsid w:val="00165CCE"/>
    <w:rsid w:val="00170F11"/>
    <w:rsid w:val="00172B86"/>
    <w:rsid w:val="00176A27"/>
    <w:rsid w:val="00184769"/>
    <w:rsid w:val="0018520A"/>
    <w:rsid w:val="001918EF"/>
    <w:rsid w:val="00193C7D"/>
    <w:rsid w:val="00195DCD"/>
    <w:rsid w:val="001B18E4"/>
    <w:rsid w:val="001B2B91"/>
    <w:rsid w:val="001B4763"/>
    <w:rsid w:val="001D5CE6"/>
    <w:rsid w:val="001F1DC2"/>
    <w:rsid w:val="001F479E"/>
    <w:rsid w:val="0020166F"/>
    <w:rsid w:val="00216867"/>
    <w:rsid w:val="0022048B"/>
    <w:rsid w:val="00222FD5"/>
    <w:rsid w:val="00225570"/>
    <w:rsid w:val="00241275"/>
    <w:rsid w:val="00245916"/>
    <w:rsid w:val="002476DD"/>
    <w:rsid w:val="00253EAE"/>
    <w:rsid w:val="00261817"/>
    <w:rsid w:val="00261C40"/>
    <w:rsid w:val="00263171"/>
    <w:rsid w:val="0027209A"/>
    <w:rsid w:val="002806DC"/>
    <w:rsid w:val="00281EF2"/>
    <w:rsid w:val="00291DC5"/>
    <w:rsid w:val="00293282"/>
    <w:rsid w:val="002A3BD7"/>
    <w:rsid w:val="002A43A6"/>
    <w:rsid w:val="002B6846"/>
    <w:rsid w:val="002C38D4"/>
    <w:rsid w:val="002D2930"/>
    <w:rsid w:val="002E3E1E"/>
    <w:rsid w:val="002F2C7F"/>
    <w:rsid w:val="002F6260"/>
    <w:rsid w:val="002F702F"/>
    <w:rsid w:val="003018BC"/>
    <w:rsid w:val="00312B2F"/>
    <w:rsid w:val="00316943"/>
    <w:rsid w:val="00323F9C"/>
    <w:rsid w:val="003331AB"/>
    <w:rsid w:val="00345EC4"/>
    <w:rsid w:val="003735A4"/>
    <w:rsid w:val="00373BC3"/>
    <w:rsid w:val="00383661"/>
    <w:rsid w:val="00386A7B"/>
    <w:rsid w:val="00386DC3"/>
    <w:rsid w:val="003B1107"/>
    <w:rsid w:val="003B38D6"/>
    <w:rsid w:val="003C3A6E"/>
    <w:rsid w:val="003C69AE"/>
    <w:rsid w:val="003D0402"/>
    <w:rsid w:val="003E0748"/>
    <w:rsid w:val="003F1D64"/>
    <w:rsid w:val="004123C6"/>
    <w:rsid w:val="00416761"/>
    <w:rsid w:val="004316F4"/>
    <w:rsid w:val="004450D2"/>
    <w:rsid w:val="00446A07"/>
    <w:rsid w:val="00453733"/>
    <w:rsid w:val="00454F90"/>
    <w:rsid w:val="00456296"/>
    <w:rsid w:val="00462E09"/>
    <w:rsid w:val="00463499"/>
    <w:rsid w:val="00465BAD"/>
    <w:rsid w:val="00466C9E"/>
    <w:rsid w:val="00472CDD"/>
    <w:rsid w:val="00486164"/>
    <w:rsid w:val="00492A00"/>
    <w:rsid w:val="00495DED"/>
    <w:rsid w:val="004A6EF7"/>
    <w:rsid w:val="004A7FDA"/>
    <w:rsid w:val="004B67EB"/>
    <w:rsid w:val="004C1E8B"/>
    <w:rsid w:val="004D6301"/>
    <w:rsid w:val="004D726F"/>
    <w:rsid w:val="004F6C48"/>
    <w:rsid w:val="00503A75"/>
    <w:rsid w:val="00504583"/>
    <w:rsid w:val="00536D5A"/>
    <w:rsid w:val="0054359A"/>
    <w:rsid w:val="005443D5"/>
    <w:rsid w:val="00552E02"/>
    <w:rsid w:val="00597C6C"/>
    <w:rsid w:val="005A45E6"/>
    <w:rsid w:val="005C2902"/>
    <w:rsid w:val="005E1311"/>
    <w:rsid w:val="005E5BB8"/>
    <w:rsid w:val="005E6268"/>
    <w:rsid w:val="005F2292"/>
    <w:rsid w:val="005F426F"/>
    <w:rsid w:val="005F5B2C"/>
    <w:rsid w:val="005F632E"/>
    <w:rsid w:val="006115DE"/>
    <w:rsid w:val="00615093"/>
    <w:rsid w:val="00616161"/>
    <w:rsid w:val="00636871"/>
    <w:rsid w:val="00654888"/>
    <w:rsid w:val="0067257A"/>
    <w:rsid w:val="006746B3"/>
    <w:rsid w:val="00683FB8"/>
    <w:rsid w:val="006A225C"/>
    <w:rsid w:val="006B3989"/>
    <w:rsid w:val="006C076E"/>
    <w:rsid w:val="006C6FF1"/>
    <w:rsid w:val="006D3C6B"/>
    <w:rsid w:val="006E0A05"/>
    <w:rsid w:val="006E3344"/>
    <w:rsid w:val="006E6F84"/>
    <w:rsid w:val="007077E1"/>
    <w:rsid w:val="00710A49"/>
    <w:rsid w:val="0071253F"/>
    <w:rsid w:val="00713589"/>
    <w:rsid w:val="00716587"/>
    <w:rsid w:val="007267CA"/>
    <w:rsid w:val="007467B4"/>
    <w:rsid w:val="00753EAB"/>
    <w:rsid w:val="007544D4"/>
    <w:rsid w:val="00767A10"/>
    <w:rsid w:val="00777F1A"/>
    <w:rsid w:val="007809FF"/>
    <w:rsid w:val="00781619"/>
    <w:rsid w:val="00784489"/>
    <w:rsid w:val="007854E1"/>
    <w:rsid w:val="00786749"/>
    <w:rsid w:val="007B24E5"/>
    <w:rsid w:val="007C0A2A"/>
    <w:rsid w:val="007C3255"/>
    <w:rsid w:val="007E39C6"/>
    <w:rsid w:val="008150B5"/>
    <w:rsid w:val="00824305"/>
    <w:rsid w:val="008265A9"/>
    <w:rsid w:val="00834A41"/>
    <w:rsid w:val="0084478A"/>
    <w:rsid w:val="008474D2"/>
    <w:rsid w:val="00847A1B"/>
    <w:rsid w:val="00847FE6"/>
    <w:rsid w:val="008519CD"/>
    <w:rsid w:val="008653C2"/>
    <w:rsid w:val="00870EFF"/>
    <w:rsid w:val="00875315"/>
    <w:rsid w:val="00894672"/>
    <w:rsid w:val="008B1235"/>
    <w:rsid w:val="008B726F"/>
    <w:rsid w:val="008B79F1"/>
    <w:rsid w:val="008E48B5"/>
    <w:rsid w:val="008F2116"/>
    <w:rsid w:val="008F3EB0"/>
    <w:rsid w:val="00900AA0"/>
    <w:rsid w:val="00917918"/>
    <w:rsid w:val="009216C6"/>
    <w:rsid w:val="00944E0A"/>
    <w:rsid w:val="00987249"/>
    <w:rsid w:val="009A0234"/>
    <w:rsid w:val="009B3653"/>
    <w:rsid w:val="009B6060"/>
    <w:rsid w:val="009C3F35"/>
    <w:rsid w:val="009D7A70"/>
    <w:rsid w:val="009E4943"/>
    <w:rsid w:val="00A060B8"/>
    <w:rsid w:val="00A17A68"/>
    <w:rsid w:val="00A17F2F"/>
    <w:rsid w:val="00A2176F"/>
    <w:rsid w:val="00A23040"/>
    <w:rsid w:val="00A27CFA"/>
    <w:rsid w:val="00A32285"/>
    <w:rsid w:val="00A348AA"/>
    <w:rsid w:val="00A404FC"/>
    <w:rsid w:val="00A411F2"/>
    <w:rsid w:val="00A543EC"/>
    <w:rsid w:val="00A547B3"/>
    <w:rsid w:val="00A64270"/>
    <w:rsid w:val="00A8227A"/>
    <w:rsid w:val="00AA25F9"/>
    <w:rsid w:val="00AB2480"/>
    <w:rsid w:val="00AC53BC"/>
    <w:rsid w:val="00AE4300"/>
    <w:rsid w:val="00AF4A01"/>
    <w:rsid w:val="00B046F3"/>
    <w:rsid w:val="00B059B3"/>
    <w:rsid w:val="00B05A01"/>
    <w:rsid w:val="00B30D64"/>
    <w:rsid w:val="00B3505C"/>
    <w:rsid w:val="00B5543B"/>
    <w:rsid w:val="00B60A4E"/>
    <w:rsid w:val="00B7718A"/>
    <w:rsid w:val="00BA1059"/>
    <w:rsid w:val="00BA1E14"/>
    <w:rsid w:val="00BA34D6"/>
    <w:rsid w:val="00BB6B8C"/>
    <w:rsid w:val="00BC06D9"/>
    <w:rsid w:val="00BD3FFE"/>
    <w:rsid w:val="00BE1000"/>
    <w:rsid w:val="00BE6418"/>
    <w:rsid w:val="00BF095A"/>
    <w:rsid w:val="00C22D71"/>
    <w:rsid w:val="00C27078"/>
    <w:rsid w:val="00C42976"/>
    <w:rsid w:val="00C42BA9"/>
    <w:rsid w:val="00C56994"/>
    <w:rsid w:val="00C773C0"/>
    <w:rsid w:val="00C80C41"/>
    <w:rsid w:val="00C8168D"/>
    <w:rsid w:val="00C85C65"/>
    <w:rsid w:val="00C8720C"/>
    <w:rsid w:val="00CA7F9B"/>
    <w:rsid w:val="00CB6A0D"/>
    <w:rsid w:val="00CC0D77"/>
    <w:rsid w:val="00CC122C"/>
    <w:rsid w:val="00CE49E5"/>
    <w:rsid w:val="00CF085C"/>
    <w:rsid w:val="00CF1476"/>
    <w:rsid w:val="00D0608E"/>
    <w:rsid w:val="00D3309D"/>
    <w:rsid w:val="00D4072C"/>
    <w:rsid w:val="00D606C3"/>
    <w:rsid w:val="00D6337E"/>
    <w:rsid w:val="00D85421"/>
    <w:rsid w:val="00DA17F2"/>
    <w:rsid w:val="00DA3251"/>
    <w:rsid w:val="00DB6987"/>
    <w:rsid w:val="00DD3D3F"/>
    <w:rsid w:val="00DE7B11"/>
    <w:rsid w:val="00DF513B"/>
    <w:rsid w:val="00E0259B"/>
    <w:rsid w:val="00E146C2"/>
    <w:rsid w:val="00E242A4"/>
    <w:rsid w:val="00E25019"/>
    <w:rsid w:val="00E60E34"/>
    <w:rsid w:val="00E62406"/>
    <w:rsid w:val="00E65392"/>
    <w:rsid w:val="00E80476"/>
    <w:rsid w:val="00E829F2"/>
    <w:rsid w:val="00E8714F"/>
    <w:rsid w:val="00E87762"/>
    <w:rsid w:val="00EA5F5A"/>
    <w:rsid w:val="00EB4AA9"/>
    <w:rsid w:val="00EC1248"/>
    <w:rsid w:val="00EC5FE8"/>
    <w:rsid w:val="00ED1194"/>
    <w:rsid w:val="00ED5389"/>
    <w:rsid w:val="00EF6E61"/>
    <w:rsid w:val="00EF760C"/>
    <w:rsid w:val="00F13F7A"/>
    <w:rsid w:val="00F1407A"/>
    <w:rsid w:val="00F264C3"/>
    <w:rsid w:val="00F41DFB"/>
    <w:rsid w:val="00F64132"/>
    <w:rsid w:val="00F715C0"/>
    <w:rsid w:val="00F740DB"/>
    <w:rsid w:val="00F77339"/>
    <w:rsid w:val="00F924A9"/>
    <w:rsid w:val="00F94733"/>
    <w:rsid w:val="00FA4AF4"/>
    <w:rsid w:val="00FA672F"/>
    <w:rsid w:val="00FA6CA6"/>
    <w:rsid w:val="00FC556D"/>
    <w:rsid w:val="00FD3214"/>
    <w:rsid w:val="00FF26F4"/>
    <w:rsid w:val="29E4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rPr>
      <w:rFonts w:ascii="Arial Narrow" w:hAnsi="Arial Narrow" w:eastAsia="Times New Roman" w:cs="Times New Roman"/>
      <w:sz w:val="24"/>
      <w:szCs w:val="24"/>
      <w:lang w:val="pt-PT" w:eastAsia="pt-PT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99"/>
    <w:rPr>
      <w:color w:val="0000FF"/>
      <w:u w:val="single"/>
    </w:rPr>
  </w:style>
  <w:style w:type="character" w:styleId="5">
    <w:name w:val="page number"/>
    <w:basedOn w:val="2"/>
    <w:qFormat/>
    <w:uiPriority w:val="0"/>
  </w:style>
  <w:style w:type="character" w:styleId="6">
    <w:name w:val="Strong"/>
    <w:basedOn w:val="2"/>
    <w:qFormat/>
    <w:uiPriority w:val="0"/>
    <w:rPr>
      <w:b/>
      <w:bCs/>
    </w:rPr>
  </w:style>
  <w:style w:type="character" w:styleId="7">
    <w:name w:val="FollowedHyperlink"/>
    <w:basedOn w:val="2"/>
    <w:uiPriority w:val="0"/>
    <w:rPr>
      <w:color w:val="800080"/>
      <w:u w:val="single"/>
    </w:rPr>
  </w:style>
  <w:style w:type="paragraph" w:styleId="8">
    <w:name w:val="Balloon Text"/>
    <w:basedOn w:val="1"/>
    <w:link w:val="18"/>
    <w:uiPriority w:val="0"/>
    <w:rPr>
      <w:rFonts w:ascii="Tahoma" w:hAnsi="Tahoma" w:cs="Tahoma"/>
      <w:sz w:val="16"/>
      <w:szCs w:val="16"/>
    </w:rPr>
  </w:style>
  <w:style w:type="paragraph" w:styleId="9">
    <w:name w:val="footer"/>
    <w:basedOn w:val="1"/>
    <w:link w:val="19"/>
    <w:qFormat/>
    <w:uiPriority w:val="99"/>
    <w:pPr>
      <w:tabs>
        <w:tab w:val="center" w:pos="4252"/>
        <w:tab w:val="right" w:pos="8504"/>
      </w:tabs>
    </w:pPr>
  </w:style>
  <w:style w:type="paragraph" w:styleId="10">
    <w:name w:val="header"/>
    <w:basedOn w:val="1"/>
    <w:link w:val="20"/>
    <w:qFormat/>
    <w:uiPriority w:val="99"/>
    <w:pPr>
      <w:tabs>
        <w:tab w:val="center" w:pos="4252"/>
        <w:tab w:val="right" w:pos="8504"/>
      </w:tabs>
    </w:p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Times New Roman" w:hAnsi="Times New Roman"/>
    </w:rPr>
  </w:style>
  <w:style w:type="table" w:styleId="12">
    <w:name w:val="Table Grid"/>
    <w:basedOn w:val="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3">
    <w:name w:val="HTML Top of Form"/>
    <w:basedOn w:val="1"/>
    <w:next w:val="1"/>
    <w:link w:val="14"/>
    <w:unhideWhenUsed/>
    <w:qFormat/>
    <w:uiPriority w:val="99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14">
    <w:name w:val="z-Parte superior do formulário Caráter"/>
    <w:basedOn w:val="2"/>
    <w:link w:val="13"/>
    <w:qFormat/>
    <w:uiPriority w:val="99"/>
    <w:rPr>
      <w:rFonts w:ascii="Arial" w:hAnsi="Arial" w:eastAsia="Times New Roman" w:cs="Arial"/>
      <w:vanish/>
      <w:sz w:val="16"/>
      <w:szCs w:val="16"/>
    </w:rPr>
  </w:style>
  <w:style w:type="character" w:customStyle="1" w:styleId="15">
    <w:name w:val="pagina_inicial_nota1"/>
    <w:basedOn w:val="2"/>
    <w:uiPriority w:val="0"/>
    <w:rPr>
      <w:color w:val="A72C41"/>
    </w:rPr>
  </w:style>
  <w:style w:type="paragraph" w:customStyle="1" w:styleId="16">
    <w:name w:val="HTML Bottom of Form"/>
    <w:basedOn w:val="1"/>
    <w:next w:val="1"/>
    <w:link w:val="17"/>
    <w:unhideWhenUsed/>
    <w:uiPriority w:val="99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17">
    <w:name w:val="z-Parte inferior do formulário Caráter"/>
    <w:basedOn w:val="2"/>
    <w:link w:val="16"/>
    <w:uiPriority w:val="99"/>
    <w:rPr>
      <w:rFonts w:ascii="Arial" w:hAnsi="Arial" w:eastAsia="Times New Roman" w:cs="Arial"/>
      <w:vanish/>
      <w:sz w:val="16"/>
      <w:szCs w:val="16"/>
    </w:rPr>
  </w:style>
  <w:style w:type="character" w:customStyle="1" w:styleId="18">
    <w:name w:val="Texto de balão Caráter"/>
    <w:basedOn w:val="2"/>
    <w:link w:val="8"/>
    <w:uiPriority w:val="0"/>
    <w:rPr>
      <w:rFonts w:ascii="Tahoma" w:hAnsi="Tahoma" w:cs="Tahoma"/>
      <w:sz w:val="16"/>
      <w:szCs w:val="16"/>
    </w:rPr>
  </w:style>
  <w:style w:type="character" w:customStyle="1" w:styleId="19">
    <w:name w:val="Rodapé Caráter"/>
    <w:basedOn w:val="2"/>
    <w:link w:val="9"/>
    <w:uiPriority w:val="99"/>
    <w:rPr>
      <w:rFonts w:ascii="Arial Narrow" w:hAnsi="Arial Narrow"/>
      <w:sz w:val="24"/>
      <w:szCs w:val="24"/>
    </w:rPr>
  </w:style>
  <w:style w:type="character" w:customStyle="1" w:styleId="20">
    <w:name w:val="Cabeçalho Caráter"/>
    <w:basedOn w:val="2"/>
    <w:link w:val="10"/>
    <w:uiPriority w:val="99"/>
    <w:rPr>
      <w:rFonts w:ascii="Arial Narrow" w:hAnsi="Arial Narrow"/>
      <w:sz w:val="24"/>
      <w:szCs w:val="24"/>
    </w:rPr>
  </w:style>
  <w:style w:type="character" w:customStyle="1" w:styleId="21">
    <w:name w:val="Menção Não Resolvida1"/>
    <w:basedOn w:val="2"/>
    <w:semiHidden/>
    <w:unhideWhenUsed/>
    <w:uiPriority w:val="99"/>
    <w:rPr>
      <w:color w:val="808080"/>
      <w:shd w:val="clear" w:color="auto" w:fill="E6E6E6"/>
    </w:rPr>
  </w:style>
  <w:style w:type="character" w:customStyle="1" w:styleId="22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dgap</Company>
  <Pages>2</Pages>
  <Words>76</Words>
  <Characters>707</Characters>
  <Lines>7</Lines>
  <Paragraphs>2</Paragraphs>
  <TotalTime>2</TotalTime>
  <ScaleCrop>false</ScaleCrop>
  <LinksUpToDate>false</LinksUpToDate>
  <CharactersWithSpaces>769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2026-06-18T00:08:00Z</dcterms:created>
  <dc:creator>rosorio</dc:creator>
  <cp:lastModifiedBy>Cláudia Isabel Braizinha Pena</cp:lastModifiedBy>
  <cp:lastPrinted>2009-01-29T17:42:00Z</cp:lastPrinted>
  <dcterms:modified xsi:type="dcterms:W3CDTF">2026-06-18T10:39:32Z</dcterms:modified>
  <dc:title>LEVANTAMENTO DE NECESSIDADES DE RECRUTAMENTO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2070-12.1.0.26880</vt:lpwstr>
  </property>
  <property fmtid="{D5CDD505-2E9C-101B-9397-08002B2CF9AE}" pid="4" name="ICV">
    <vt:lpwstr>4AB9DFFF8ABD4062A092F56B0D6DB46C_13</vt:lpwstr>
  </property>
</Properties>
</file>